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CAE6" w14:textId="509B491B" w:rsidR="004035E8" w:rsidRDefault="00D117F2" w:rsidP="004035E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  <w:bookmarkStart w:id="0" w:name="_Toc390329033"/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COERVER</w:t>
      </w:r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vertAlign w:val="superscript"/>
          <w:lang w:val="cs-CZ"/>
        </w:rPr>
        <w:t>®</w:t>
      </w:r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COACHING ACADEMY</w:t>
      </w:r>
      <w:r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</w:t>
      </w:r>
      <w:r w:rsidR="003654D8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–</w:t>
      </w:r>
      <w:r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</w:t>
      </w:r>
      <w:bookmarkEnd w:id="0"/>
      <w:r w:rsidR="00D75F04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JUNIOR</w:t>
      </w:r>
    </w:p>
    <w:p w14:paraId="4BA0AF9C" w14:textId="77777777" w:rsidR="004035E8" w:rsidRDefault="004035E8" w:rsidP="004035E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</w:p>
    <w:p w14:paraId="02E7A8EF" w14:textId="518815FC" w:rsidR="004035E8" w:rsidRPr="004035E8" w:rsidRDefault="004035E8" w:rsidP="004035E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Vzor e-mailu pro rodiče po absolvování</w:t>
      </w:r>
      <w:r w:rsidR="00023B0F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r w:rsidR="00023B0F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ab/>
        <w:t>jednotlivých TJ</w:t>
      </w:r>
    </w:p>
    <w:p w14:paraId="4D6487E9" w14:textId="77777777" w:rsidR="00F824BC" w:rsidRDefault="00F824BC" w:rsidP="00F824BC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</w:p>
    <w:p w14:paraId="0EB74ABD" w14:textId="628CC4BE" w:rsidR="00F824BC" w:rsidRPr="003B3AE1" w:rsidRDefault="00F824BC" w:rsidP="00F824BC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" - 1. trénink</w:t>
      </w:r>
    </w:p>
    <w:p w14:paraId="28BAF0C1" w14:textId="77777777" w:rsidR="00F824BC" w:rsidRPr="003B3AE1" w:rsidRDefault="00F824BC" w:rsidP="00F824BC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51EEAB5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4E1F015D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1. trénink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naší jarní </w:t>
      </w:r>
      <w:proofErr w:type="spellStart"/>
      <w:r w:rsidRPr="0090554C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 w:rsidRPr="0090554C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©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akademie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se nesl v duchu dovedností brazilského útočníka 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Gabriela </w:t>
      </w:r>
      <w:proofErr w:type="spellStart"/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Jesuse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. Na hřišti jsme měli 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počet skupin</w:t>
      </w:r>
      <w:r w:rsidRPr="0090554C">
        <w:rPr>
          <w:rFonts w:ascii="Futura" w:eastAsiaTheme="minorHAnsi" w:hAnsi="Futura" w:cs="Futura"/>
          <w:iCs/>
          <w:color w:val="FF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skupiny, které byly rozděleny podle věku a aktuální výkonnosti hráčů na: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</w:t>
      </w:r>
    </w:p>
    <w:p w14:paraId="16841DEF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82617F7" w14:textId="77777777" w:rsidR="00080CD2" w:rsidRDefault="00080CD2" w:rsidP="00080CD2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0617F75E" wp14:editId="60799482">
            <wp:extent cx="1724025" cy="491254"/>
            <wp:effectExtent l="0" t="0" r="0" b="4445"/>
            <wp:docPr id="2030221883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12482" w14:textId="77777777" w:rsidR="00080CD2" w:rsidRDefault="00080CD2" w:rsidP="00080CD2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68725D95" w14:textId="77777777" w:rsidR="00080CD2" w:rsidRDefault="00080CD2" w:rsidP="00080CD2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Skupina </w:t>
      </w: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mě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la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hlavní téma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tréninku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 w:rsidRPr="00104DC5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OBCHÁZENÍ SOUPEŘE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ve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čelním 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postavení a </w:t>
      </w:r>
      <w:hyperlink r:id="rId8" w:history="1">
        <w:r w:rsidRPr="00E704D4">
          <w:rPr>
            <w:rStyle w:val="Hypertextovodkaz"/>
            <w:rFonts w:ascii="Futura" w:eastAsiaTheme="minorHAnsi" w:hAnsi="Futura" w:cs="Futura"/>
            <w:b/>
            <w:bCs/>
            <w:sz w:val="22"/>
            <w:szCs w:val="22"/>
            <w:lang w:val="cs-CZ"/>
          </w:rPr>
          <w:t>SCISSORS</w:t>
        </w:r>
      </w:hyperlink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. Na začátku tréninku hráči rozvíjeli svůj cit pro míč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pomocí 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BALL MASTER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Y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poté přešli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FUNNY GAME, kde se snažili uniknout soupeři pomocí rychlosti a klam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av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ých pohybů. Dále hráči drilovali novou kličku a snažili se ji naučit od pomalé formy až po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zápasovou formu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. Vyzkoušeli si klamání tělem v soubojích 1v1,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když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hráč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u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dělal cvič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nou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kličku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, dost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al 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body navíc,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pokud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se mu podařilo skórovat. Nakonec v závěrečné volné hře 3V3/4V4 na 4 branky dostali hráči volnost při řešení situací a rozhodování, přičemž trenéři hledali hráče, kteří si troufli na kličku. </w:t>
      </w:r>
    </w:p>
    <w:p w14:paraId="067D0AE7" w14:textId="77777777" w:rsidR="00080CD2" w:rsidRDefault="00080CD2" w:rsidP="00080CD2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Využití herních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činností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jednotlivce – obejití soupeře je jednou z nejdůležitějších dovedností hráčů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 v které si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všichni vedli poměrně dobře, ale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my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 chceme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každým tréninkem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zlepšovat a 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posouvat dál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. Trénujte i doma podle videa, které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naleznete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níže, a zlepšujte se!</w:t>
      </w:r>
    </w:p>
    <w:p w14:paraId="45B25119" w14:textId="77777777" w:rsidR="00552F61" w:rsidRDefault="00552F61" w:rsidP="00080CD2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6A0FBF8" w14:textId="77777777" w:rsidR="00552F61" w:rsidRDefault="00552F61" w:rsidP="00552F61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hyperlink r:id="rId9" w:history="1">
        <w:r w:rsidRPr="00953BDF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https://www.youtube.com/watch?v=bH-jKyFNnOA</w:t>
        </w:r>
      </w:hyperlink>
    </w:p>
    <w:p w14:paraId="34B59EFC" w14:textId="77777777" w:rsidR="00552F61" w:rsidRDefault="00552F61" w:rsidP="00080CD2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5B3CE5A" w14:textId="72C17663" w:rsidR="000515DF" w:rsidRDefault="000515DF" w:rsidP="004035E8">
      <w:pPr>
        <w:autoSpaceDE w:val="0"/>
        <w:autoSpaceDN w:val="0"/>
        <w:adjustRightInd w:val="0"/>
        <w:rPr>
          <w:rFonts w:ascii="Futura" w:eastAsia="Futura" w:hAnsi="Futura" w:cs="Futura"/>
          <w:color w:val="000000" w:themeColor="text1"/>
          <w:sz w:val="22"/>
          <w:szCs w:val="22"/>
          <w:lang w:val="cs-CZ"/>
        </w:rPr>
      </w:pPr>
    </w:p>
    <w:p w14:paraId="018C069C" w14:textId="77777777" w:rsidR="00016963" w:rsidRPr="00953BDF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Těšíme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se 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další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trénin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 nadšenými hráč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i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kteří se chtějí zlepšovat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73E638DB" w14:textId="77777777" w:rsidR="00016963" w:rsidRPr="00953BDF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2200D83" w14:textId="0C1483EA" w:rsidR="00016963" w:rsidRPr="00953BDF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0" w:history="1">
        <w:r w:rsidRPr="00AA6D3B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1" w:history="1">
        <w:r w:rsidRPr="000E0751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02B34BD0" w14:textId="77777777" w:rsidR="00016963" w:rsidRPr="00953BDF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3700949" w14:textId="77777777" w:rsidR="00016963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6C20FB21" w14:textId="77777777" w:rsidR="00016963" w:rsidRDefault="00016963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6FD0DC50" w14:textId="77777777" w:rsidR="000E0751" w:rsidRDefault="000E0751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4710EAD5" w14:textId="77777777" w:rsidR="000E0751" w:rsidRDefault="000E0751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21DABCCA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33F1F1C1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6109A8A2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26F4DDF6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1C34B463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678B5942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6C7FC9B3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5E405C48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0A608449" w14:textId="77777777" w:rsidR="005473DF" w:rsidRPr="003B3AE1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2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33BFA52F" w14:textId="77777777" w:rsidR="005473DF" w:rsidRPr="003B3AE1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5A30CC8C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1D23F3D9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2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 trénink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u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se pustili do tréninku dovedností marockého krajního beka </w:t>
      </w:r>
      <w:proofErr w:type="spellStart"/>
      <w:r w:rsidRPr="00381AA6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Achrafa</w:t>
      </w:r>
      <w:proofErr w:type="spellEnd"/>
      <w:r w:rsidRPr="00381AA6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381AA6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Hakimiho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Níže najdete zhodnocení a průběh tréninku.</w:t>
      </w:r>
    </w:p>
    <w:p w14:paraId="074E8F45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AF2F4C7" w14:textId="77777777" w:rsidR="00D75F04" w:rsidRDefault="00D75F04" w:rsidP="00D75F04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128FD3FB" wp14:editId="32C408BE">
            <wp:extent cx="1724025" cy="491254"/>
            <wp:effectExtent l="0" t="0" r="0" b="4445"/>
            <wp:docPr id="1017282496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372E" w14:textId="77777777" w:rsidR="00D75F04" w:rsidRDefault="00D75F04" w:rsidP="00D75F04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Skupina </w:t>
      </w: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se věnovala další důležité fotbalové činnosti 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PASSING</w:t>
      </w:r>
      <w:r w:rsidRPr="00417BE4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&amp;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 xml:space="preserve">RECEIVING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 xml:space="preserve">PŘIHRÁVÁNÍ A PŘEBRÁNÍ MÍČE.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Na začátku si hráči procvičili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drillovou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soutěžní formou přihrávání, přebírání a rychlé vedení míče. Poté si vyzkoušeli spolupráci, orientaci v prostoru, spojenou se změnou místa a komunikací v malé skupinové hře 3V1/4V1 v podobě tzv. „naháněčky“.</w:t>
      </w:r>
    </w:p>
    <w:p w14:paraId="6E42C516" w14:textId="77777777" w:rsidR="00D75F04" w:rsidRDefault="00D75F04" w:rsidP="00D75F04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Dále pak ve skupinové hře 6V3 si hráči zdokonalili držení míče pod tlakem a v přečíslení s využitím obcházení soupeře. Závěrečná hře malých forem 3V3/4V4 byla zaměřená na využívání narážečů a přečíslení v útoku před zakončením.</w:t>
      </w:r>
    </w:p>
    <w:p w14:paraId="2FFBAF1D" w14:textId="77777777" w:rsidR="003B108E" w:rsidRDefault="003B108E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2925BFD" w14:textId="77777777" w:rsidR="003B108E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Už teď se těšíme na další trénink, který se bude nést v duchu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Jude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Bellinghama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.</w:t>
      </w:r>
    </w:p>
    <w:p w14:paraId="10C84D0E" w14:textId="77777777" w:rsidR="003B108E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DDFB0A5" w14:textId="77777777" w:rsidR="003B108E" w:rsidRPr="00953BDF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2" w:history="1">
        <w:r w:rsidRPr="00AA6D3B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3" w:history="1">
        <w:r w:rsidRPr="000E0751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19887E03" w14:textId="77777777" w:rsidR="003B108E" w:rsidRPr="00953BDF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4570B4A" w14:textId="77777777" w:rsidR="003B108E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3A58D353" w14:textId="77777777" w:rsidR="003B108E" w:rsidRDefault="003B108E" w:rsidP="003B108E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21838706" w14:textId="77777777" w:rsidR="003B108E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DC12393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F39F4FD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E174F18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A9E8E7A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F5F64EC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0D4BDB2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A9EB6D7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3821D17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24F0914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B375DEB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15442CC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2999F11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5B220BD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1BEA92A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C5D47E9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948929F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65F0FCE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8A50DA3" w14:textId="77777777" w:rsidR="00D75F04" w:rsidRDefault="00D75F04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5FF248B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4BB16B4" w14:textId="77777777" w:rsidR="00FB7BF7" w:rsidRPr="003B3AE1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3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4862E1DD" w14:textId="77777777" w:rsidR="00FB7BF7" w:rsidRPr="003B3AE1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47FB979" w14:textId="77777777" w:rsidR="00FB7BF7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02FB16CD" w14:textId="77777777" w:rsidR="00FB7BF7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3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 trénink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u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trénovali nové kličky na změnu tempa z naší pyramidy pohybů, kdy vzorem pro děti byla anglická hvězda ve službách Realu Madrid CF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Jude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Bellingham.</w:t>
      </w:r>
    </w:p>
    <w:p w14:paraId="75A660A8" w14:textId="77777777" w:rsidR="00FB7BF7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1454D9D" w14:textId="77777777" w:rsidR="00717841" w:rsidRDefault="00717841" w:rsidP="007178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ABF790C" w14:textId="77777777" w:rsidR="00717841" w:rsidRDefault="00717841" w:rsidP="00717841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2D2B05BA" wp14:editId="66876910">
            <wp:extent cx="1724025" cy="491254"/>
            <wp:effectExtent l="0" t="0" r="0" b="4445"/>
            <wp:docPr id="432287105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901C" w14:textId="77777777" w:rsidR="00717841" w:rsidRDefault="00717841" w:rsidP="00717841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Skupina </w:t>
      </w: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měla hlavním tématem tréninku kličku se změnou tempa </w:t>
      </w:r>
      <w:hyperlink r:id="rId14" w:history="1">
        <w:r w:rsidRPr="00D32267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FAKE SHIMMY</w:t>
        </w:r>
      </w:hyperlink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. V úvodě tréninku jsme se zaměřili na rozvoj rychlosti bez míče a následně s míčem, kde jsme kladli důraz na ovládání míče. Po rozcvičce následoval nácvik samotné kličky, kde jsme začali drilem na místě a bez tlaku. Následně jsme formou soutěže vyzkoušeli kličku v soubojích 1V1, kde hráči byli motivování ziskem bodů za správné provedení. V závěru tréninku si hráči zahráli hru malých forem 3V3/4V4, kde hráči měli k dispozici několik branek, do kterých mohli skórovat.</w:t>
      </w:r>
    </w:p>
    <w:p w14:paraId="5E0C5857" w14:textId="77777777" w:rsidR="00717841" w:rsidRDefault="00717841" w:rsidP="00717841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Obcházení soupeře je v dnešním fotbale jedna z nejdůležitějších dovedností a všichni hráči si s tím dnes poradili vcelku dobře. Níže naleznete odkaz na video s naučenou kličkou a pořádně ji protrénujte!</w:t>
      </w:r>
    </w:p>
    <w:p w14:paraId="1AA5D71A" w14:textId="77777777" w:rsidR="00717841" w:rsidRDefault="00717841" w:rsidP="00717841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AC28D7F" w14:textId="6739BD96" w:rsidR="00FB7BF7" w:rsidRDefault="00717841" w:rsidP="00717841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hyperlink r:id="rId15" w:history="1">
        <w:r w:rsidRPr="00116C6E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https://www.youtube.com/watch?v=AwoMPa1yE1M</w:t>
        </w:r>
      </w:hyperlink>
    </w:p>
    <w:p w14:paraId="2C83DB28" w14:textId="77777777" w:rsidR="00454F5E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Už teď se těšíme na další trénink, který bude podle nejznámější asijské hvězdy Son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Heung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-Min.</w:t>
      </w:r>
    </w:p>
    <w:p w14:paraId="13F22B2B" w14:textId="77777777" w:rsidR="00454F5E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D5F17C7" w14:textId="77777777" w:rsidR="00454F5E" w:rsidRPr="00953BDF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6" w:history="1">
        <w:r w:rsidRPr="00AA6D3B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7" w:history="1">
        <w:r w:rsidRPr="000E0751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74202507" w14:textId="77777777" w:rsidR="00454F5E" w:rsidRPr="00953BDF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0396193" w14:textId="77777777" w:rsidR="00454F5E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04610AC4" w14:textId="77777777" w:rsidR="00454F5E" w:rsidRDefault="00454F5E" w:rsidP="00454F5E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4F5790E9" w14:textId="77777777" w:rsidR="00454F5E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E93D2AE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A39D2F0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27313F2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F9A0C5E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6022F84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494B310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1502214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01A6B8E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19C2D7A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91B5BFE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EEEDA7B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0C8D6EF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BE4A252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D86376B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D819187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2BEC38C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AE81C99" w14:textId="77777777" w:rsidR="008C45C2" w:rsidRPr="003B3AE1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4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159E0016" w14:textId="77777777" w:rsidR="008C45C2" w:rsidRPr="003B3AE1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976120C" w14:textId="77777777" w:rsidR="008C45C2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719F5031" w14:textId="77777777" w:rsidR="008C45C2" w:rsidRDefault="008C45C2" w:rsidP="008C45C2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opět se hlásíme, a to s krátkým zhodnocením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4. tréninku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který byl podle hráče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Son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Heung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-Min.</w:t>
      </w:r>
    </w:p>
    <w:p w14:paraId="07D44EFB" w14:textId="77777777" w:rsidR="008C45C2" w:rsidRPr="00975A48" w:rsidRDefault="008C45C2" w:rsidP="008C45C2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</w:p>
    <w:p w14:paraId="028A20B5" w14:textId="77777777" w:rsidR="006B4323" w:rsidRDefault="006B4323" w:rsidP="006B4323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370FB158" wp14:editId="70135E4A">
            <wp:extent cx="1724025" cy="491254"/>
            <wp:effectExtent l="0" t="0" r="0" b="4445"/>
            <wp:docPr id="2093687260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55FFA" w14:textId="77777777" w:rsidR="006B4323" w:rsidRPr="0024167A" w:rsidRDefault="006B4323" w:rsidP="006B432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měla stejné téma tréninku a to tedy 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 xml:space="preserve">SPEED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RYCHLOST BEZ/S MÍČEM. 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Hráči se do tréninkové tempa dostali speciální FUNNY GAME, v které se hráči zlepšovali pod pasivním i aktivním tlakem soupeře v rychlosti bez míče, následně v rychlosti vedení míče a zakončení z různých pozic nebo provedením. Ve hře 1V1 šlo o správný první dotek a rychlé vedení míče, které vedlo ke skórování, avšak po ztrátě míče musel útočící hráč přepnout do obrany. Závěrečná hra 3V3/4V4 se nesla volností, kreativitou a rychlostí zakončení. Trénink byl poměrně náročný, ale hráči se s ním vypořádali dobře!</w:t>
      </w:r>
    </w:p>
    <w:p w14:paraId="3FBC43EC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58B612E" w14:textId="10AFB9A1" w:rsidR="004F3F79" w:rsidRPr="00953BDF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Pátý trénink podle španělské hvězdy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Pedriho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 se nezadržitelně blíží a už teď se ho nemůžeme dočkat!</w:t>
      </w:r>
    </w:p>
    <w:p w14:paraId="5F1C0F54" w14:textId="77777777" w:rsidR="004F3F79" w:rsidRPr="00953BDF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284FFC0" w14:textId="77777777" w:rsidR="004F3F79" w:rsidRPr="00953BDF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8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9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53545AB7" w14:textId="77777777" w:rsidR="004F3F79" w:rsidRPr="00953BDF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62902E2" w14:textId="77777777" w:rsidR="004F3F79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4E60813A" w14:textId="77777777" w:rsidR="004F3F79" w:rsidRPr="00953BDF" w:rsidRDefault="004F3F79" w:rsidP="004F3F79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1A80AD77" w14:textId="77777777" w:rsidR="004F3F79" w:rsidRDefault="004F3F79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E8705CA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147354D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210D6B8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5A32D62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E11B12C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A0D1815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2F9D41B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8455C35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DB455D0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6D04578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E6938E3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70AFFE2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AC98B53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031C61F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ADE60E1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791C905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61700B4" w14:textId="77777777" w:rsidR="0015454A" w:rsidRDefault="0015454A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C18D6AE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E6908B2" w14:textId="77777777" w:rsidR="004F7241" w:rsidRPr="00953BDF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7BD3261" w14:textId="77777777" w:rsidR="004F7241" w:rsidRPr="003B3AE1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5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3042B4CA" w14:textId="77777777" w:rsidR="004F7241" w:rsidRPr="003B3AE1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A1E8579" w14:textId="77777777" w:rsidR="004F7241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4FF32F80" w14:textId="77777777" w:rsidR="004F7241" w:rsidRDefault="004F7241" w:rsidP="004F7241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dostali jsem se již do poloviny naší jarní akademie, kde byla v tréninku vzorem pro hráče španělská vycházející hvězda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Pedri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</w:t>
      </w:r>
    </w:p>
    <w:p w14:paraId="3F721259" w14:textId="77777777" w:rsidR="004F7241" w:rsidRPr="00975A48" w:rsidRDefault="004F7241" w:rsidP="004F7241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</w:p>
    <w:p w14:paraId="726F42C2" w14:textId="77777777" w:rsidR="00F86134" w:rsidRDefault="00F86134" w:rsidP="00F86134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077E7711" wp14:editId="19AA7F4D">
            <wp:extent cx="1724025" cy="491254"/>
            <wp:effectExtent l="0" t="0" r="0" b="4445"/>
            <wp:docPr id="38738004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0FA66" w14:textId="77777777" w:rsidR="00F86134" w:rsidRDefault="00F86134" w:rsidP="00F86134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072E083" w14:textId="77777777" w:rsidR="00F86134" w:rsidRDefault="00F86134" w:rsidP="00F86134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3F75B0">
        <w:rPr>
          <w:rFonts w:ascii="Futura" w:eastAsiaTheme="minorHAnsi" w:hAnsi="Futura" w:cs="Futura"/>
          <w:color w:val="000000"/>
          <w:sz w:val="22"/>
          <w:szCs w:val="22"/>
          <w:lang w:val="cs-CZ"/>
        </w:rPr>
        <w:t>Skupina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 xml:space="preserve"> </w:t>
      </w: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>se naučil další nov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ou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kličku </w:t>
      </w:r>
      <w:hyperlink r:id="rId20" w:history="1">
        <w:r w:rsidRPr="00315FA1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OUTSIDE TWIST OFF</w:t>
        </w:r>
      </w:hyperlink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>, kter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á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se používá k oklamání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protihráče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změnou směru. Od začátku hráči trénovali cit pro míč pomocí BALL MASTER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Y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. Následovala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FUNNY GAME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zaměřená na vedení míče a kognitivní trénink od individuální formy k týmové. Pokračovalo se nácvikem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kličky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ve skupinové formě s vedením míče i zakončením. Hráči si také vyzkoušeli samotnou kličku ve hře 1v1 s rychlým vedením míče nebo po přihrávce.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Závěr tréninku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byl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formou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hry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3V3/4V4, s volným rozhodováním. </w:t>
      </w:r>
    </w:p>
    <w:p w14:paraId="021BEA0B" w14:textId="77777777" w:rsidR="00F86134" w:rsidRDefault="00F86134" w:rsidP="00F86134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Video s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kličkou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pro vlastní zlepšení naleznete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níže pod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odkaz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em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03EE6391" w14:textId="77777777" w:rsidR="00F86134" w:rsidRDefault="00F86134" w:rsidP="00F86134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B6E74A9" w14:textId="77777777" w:rsidR="00F86134" w:rsidRDefault="00F86134" w:rsidP="00F86134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hyperlink r:id="rId21" w:history="1">
        <w:r w:rsidRPr="007C1980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https://www.youtube.com/watch?v=wrnPkE9gfIU&amp;feature=youtu.be</w:t>
        </w:r>
      </w:hyperlink>
    </w:p>
    <w:p w14:paraId="4BC70126" w14:textId="77777777" w:rsidR="00454F5E" w:rsidRPr="00953BDF" w:rsidRDefault="00454F5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E71B282" w14:textId="77777777" w:rsidR="003F5FA0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V pořadí 6. trénink nám otevře druhou polovinu akademie, kde si zopakujeme a zdokonalíme již naučené dovednosti.</w:t>
      </w:r>
    </w:p>
    <w:p w14:paraId="2ADA0489" w14:textId="77777777" w:rsidR="003F5FA0" w:rsidRPr="00953BDF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8ECD769" w14:textId="77777777" w:rsidR="003F5FA0" w:rsidRPr="00953BDF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22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23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0110903E" w14:textId="77777777" w:rsidR="003F5FA0" w:rsidRPr="00953BDF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37A5DBB" w14:textId="77777777" w:rsidR="003F5FA0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386ACC84" w14:textId="77777777" w:rsidR="003F5FA0" w:rsidRPr="00953BDF" w:rsidRDefault="003F5FA0" w:rsidP="003F5FA0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093FE073" w14:textId="77777777" w:rsidR="003B108E" w:rsidRDefault="003B108E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249D69E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CC3822E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4EF8518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D6B431B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E5EFFB8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1398678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D8ED2F6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CC6B61D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42664AE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0267D47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36A7AD8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1AA0890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E5A09FC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062ACD6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9485BD0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AEDDB14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A28D723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12F2545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0F87BF2" w14:textId="77777777" w:rsidR="006D6C98" w:rsidRPr="003B3AE1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6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47B7CA5B" w14:textId="77777777" w:rsidR="006D6C98" w:rsidRPr="003B3AE1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0DADDEC" w14:textId="77777777" w:rsidR="006D6C98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178090E9" w14:textId="77777777" w:rsidR="006D6C98" w:rsidRPr="0065023B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6. trénink, </w:t>
      </w:r>
      <w:r w:rsidRPr="004F0A40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stejně jako první, se nesl v duchu dovedností brazilského útočníka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Gabriela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Jesuse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</w:t>
      </w:r>
    </w:p>
    <w:p w14:paraId="3A43FCF5" w14:textId="77777777" w:rsidR="006D6C98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D5C6D27" w14:textId="77777777" w:rsidR="00A22718" w:rsidRDefault="00A22718" w:rsidP="00A22718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3BDE0E8F" wp14:editId="50E1503A">
            <wp:extent cx="1724025" cy="491254"/>
            <wp:effectExtent l="0" t="0" r="0" b="4445"/>
            <wp:docPr id="1045663903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6861" w14:textId="77777777" w:rsidR="00A22718" w:rsidRDefault="00A22718" w:rsidP="00A22718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Skupina </w:t>
      </w: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se zlepšovala v herní činnosti </w:t>
      </w:r>
      <w:r w:rsidRPr="00104DC5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OBCHÁZENÍ SOUPEŘE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ve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čelním 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postavení a </w:t>
      </w:r>
      <w:hyperlink r:id="rId24" w:history="1">
        <w:r w:rsidRPr="00E704D4">
          <w:rPr>
            <w:rStyle w:val="Hypertextovodkaz"/>
            <w:rFonts w:ascii="Futura" w:eastAsiaTheme="minorHAnsi" w:hAnsi="Futura" w:cs="Futura"/>
            <w:b/>
            <w:bCs/>
            <w:sz w:val="22"/>
            <w:szCs w:val="22"/>
            <w:lang w:val="cs-CZ"/>
          </w:rPr>
          <w:t>SCISSORS</w:t>
        </w:r>
      </w:hyperlink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. Na začátku tréninku hráči rozvíjeli svůj cit pro míč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pomocí 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BALL MASTER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Y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poté přešli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FUNNY GAME, kde se snažili uniknout soupeři pomocí rychlosti a klam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av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ých pohybů. Dále hráči drilovali novou kličku a snažili se ji naučit od pomalé formy až po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zápasovou formu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. Vyzkoušeli si klamání tělem v soubojích 1v1,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když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hráč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u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dělal cvič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nou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kličku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, dost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al 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body navíc,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pokud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se mu podařilo skórovat. Nakonec v závěrečné volné hře 3V3/4V4 na 4 branky dostali hráči volnost při řešení situací a rozhodování, přičemž trenéři hledali hráče, kteří si troufli na kličku. </w:t>
      </w:r>
    </w:p>
    <w:p w14:paraId="38B541B5" w14:textId="77777777" w:rsidR="00A22718" w:rsidRDefault="00A22718" w:rsidP="00A22718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Využití herních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činností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jednotlivce – obejití soupeře je jednou z nejdůležitějších dovedností hráčů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 v které si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všichni vedli poměrně dobře, ale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my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 chceme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každým tréninkem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zlepšovat a 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posouvat dál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. Trénujte i doma podle videa, které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naleznete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níže, a zlepšujte se!</w:t>
      </w:r>
    </w:p>
    <w:p w14:paraId="3E4D77A1" w14:textId="77777777" w:rsidR="00A22718" w:rsidRDefault="00A22718" w:rsidP="00A22718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CA688E2" w14:textId="77777777" w:rsidR="00A22718" w:rsidRDefault="00A22718" w:rsidP="00A22718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hyperlink r:id="rId25" w:history="1">
        <w:r w:rsidRPr="00953BDF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https://www.youtube.com/watch?v=bH-jKyFNnOA</w:t>
        </w:r>
      </w:hyperlink>
    </w:p>
    <w:p w14:paraId="0579F06F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2C2E158" w14:textId="77777777" w:rsidR="00545270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Těšíme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se 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další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trénin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 nadšenými hráč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i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kteří se chtějí zlepšovat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32921EDE" w14:textId="77777777" w:rsidR="00545270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96B2560" w14:textId="77777777" w:rsidR="00545270" w:rsidRPr="00953BDF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26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27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6E858626" w14:textId="77777777" w:rsidR="00545270" w:rsidRPr="00953BDF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3785B70" w14:textId="77777777" w:rsidR="00545270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0B58A671" w14:textId="77777777" w:rsidR="00545270" w:rsidRPr="00953BDF" w:rsidRDefault="00545270" w:rsidP="00545270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483737F9" w14:textId="77777777" w:rsidR="00545270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56F5908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E7F5B02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F2DF3AE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B0E357F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83639D4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A4B3811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0F6712E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40B73C3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5C35C99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D5CD7BE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A75C60F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C198B4C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88E28A8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B6A67D7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3B87A9F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C3A5D81" w14:textId="77777777" w:rsidR="009422A1" w:rsidRPr="003B3AE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7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5621E6D8" w14:textId="77777777" w:rsidR="009422A1" w:rsidRPr="003B3AE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DA1C329" w14:textId="77777777" w:rsidR="009422A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71C8DBCD" w14:textId="77777777" w:rsidR="009422A1" w:rsidRPr="008F4FD7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7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 trénink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u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se pustili do zlepšování dovedností podle marockého krajního beka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Achrafa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Hakimiho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</w:t>
      </w:r>
    </w:p>
    <w:p w14:paraId="41A5347E" w14:textId="77777777" w:rsidR="009422A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9DBAAB3" w14:textId="77777777" w:rsidR="009422A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89535A8" w14:textId="77777777" w:rsidR="002F2F21" w:rsidRDefault="002F2F21" w:rsidP="002F2F21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2E538404" wp14:editId="54FC6857">
            <wp:extent cx="1724025" cy="491254"/>
            <wp:effectExtent l="0" t="0" r="0" b="4445"/>
            <wp:docPr id="637165330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86313" w14:textId="676C003F" w:rsidR="002F2F21" w:rsidRDefault="002F2F21" w:rsidP="002F2F21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Skupina </w:t>
      </w: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se zlepšení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další důležité fotbalové činnosti 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PASSING</w:t>
      </w:r>
      <w:r w:rsidRPr="00417BE4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&amp;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 xml:space="preserve">RECEIVING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 xml:space="preserve">PŘIHRÁVÁNÍ A PŘEBRÁNÍ MÍČE.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Na začátku si hráči procvičili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drillovou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soutěžní formou přihrávání, přebírání a rychlé vedení míče. Poté si vyzkoušeli spolupráci, orientaci v prostoru, spojenou se změnou místa a komunikací v malé skupinové hře 3V1/4V1 v podobě tzv. „naháněčky“.</w:t>
      </w:r>
    </w:p>
    <w:p w14:paraId="013D78E4" w14:textId="77777777" w:rsidR="002F2F21" w:rsidRDefault="002F2F21" w:rsidP="002F2F21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Dále pak ve skupinové hře 6V3 si hráči zdokonalili držení míče pod tlakem a v přečíslení s využitím obcházení soupeře. Závěrečná hře malých forem 3V3/4V4 byla zaměřená na využívání narážečů a přečíslení v útoku před zakončením.</w:t>
      </w:r>
    </w:p>
    <w:p w14:paraId="296292E9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8AC4ABD" w14:textId="77777777" w:rsidR="00333307" w:rsidRPr="00953BDF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Už teď se těšíme na 8. trénink, který se bude nést v duchu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Jude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Bellinghama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.</w:t>
      </w:r>
    </w:p>
    <w:p w14:paraId="0435A3B0" w14:textId="77777777" w:rsidR="00333307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35387C8" w14:textId="54560CCB" w:rsidR="00333307" w:rsidRPr="00953BDF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28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29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360C15C7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98CB45F" w14:textId="77777777" w:rsidR="00333307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45F06260" w14:textId="77777777" w:rsidR="00333307" w:rsidRPr="00953BDF" w:rsidRDefault="00333307" w:rsidP="00333307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31FAC9C1" w14:textId="77777777" w:rsidR="00333307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AD00640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D138726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C780799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B4A859D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BF69D6D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078D22D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64AC3E9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F6FF5EC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4152288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46DE318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ECB00B9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E67FDD9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BCB6846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EED17C5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8DD9D17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22B4596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4433738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2298E9D" w14:textId="77777777" w:rsidR="00BC1443" w:rsidRPr="003B3AE1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8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6F50FE11" w14:textId="77777777" w:rsidR="00BC1443" w:rsidRPr="003B3AE1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12FB4A2" w14:textId="77777777" w:rsidR="00BC1443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6E317866" w14:textId="77777777" w:rsidR="00BC1443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8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 trénink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u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zdokonalovali kličky zaměřené na změnu tempa z naší pyramidy pohybů, kdy vzorem pro děti byla anglická hvězda ve službách Realu Madrid CF </w:t>
      </w:r>
      <w:proofErr w:type="spellStart"/>
      <w:r w:rsidRPr="0089072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Jude</w:t>
      </w:r>
      <w:proofErr w:type="spellEnd"/>
      <w:r w:rsidRPr="0089072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Bellingham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</w:t>
      </w:r>
    </w:p>
    <w:p w14:paraId="7AE4E12E" w14:textId="77777777" w:rsidR="00BC1443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85BA18E" w14:textId="77777777" w:rsidR="00D57DBC" w:rsidRDefault="00D57DBC" w:rsidP="00D57DB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18989D99" wp14:editId="31E2C5C8">
            <wp:extent cx="1724025" cy="491254"/>
            <wp:effectExtent l="0" t="0" r="0" b="4445"/>
            <wp:docPr id="1170767509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1A758" w14:textId="77777777" w:rsidR="00D57DBC" w:rsidRDefault="00D57DBC" w:rsidP="00D57DBC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Skupina </w:t>
      </w: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se zaměřila na vyladění kličky </w:t>
      </w:r>
      <w:hyperlink r:id="rId30" w:history="1">
        <w:r w:rsidRPr="00D32267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FAKE SHIMMY</w:t>
        </w:r>
      </w:hyperlink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. V úvodě tréninku jsme se zaměřili na rozvoj rychlosti bez míče a následně s míčem, kde jsme kladli důraz na ovládání míče. Po rozcvičce následoval nácvik samotné kličky, kde jsme začali drilem na místě a bez tlaku. Následně jsme formou soutěže vyzkoušeli kličku v soubojích 1V1, kde hráči byli motivování ziskem bodů za správné provedení. V závěru tréninku si hráči zahráli hru malých forem 3V3/4V4, kde hráči měli k dispozici několik branek, do kterých mohli skórovat.</w:t>
      </w:r>
    </w:p>
    <w:p w14:paraId="0D8D9DE2" w14:textId="77777777" w:rsidR="00D57DBC" w:rsidRDefault="00D57DBC" w:rsidP="00D57DBC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Obcházení soupeře je v dnešním fotbale jedna z nejdůležitějších dovedností a všichni hráči si s tím dnes poradili vcelku dobře. Níže naleznete odkaz na video s naučenou kličkou a pořádně ji protrénujte!</w:t>
      </w:r>
    </w:p>
    <w:p w14:paraId="0CEEA273" w14:textId="77777777" w:rsidR="00D57DBC" w:rsidRDefault="00D57DBC" w:rsidP="00D57DBC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9DAC3DC" w14:textId="77777777" w:rsidR="00D57DBC" w:rsidRDefault="00D57DBC" w:rsidP="00D57DBC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hyperlink r:id="rId31" w:history="1">
        <w:r w:rsidRPr="00116C6E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https://www.youtube.com/watch?v=AwoMPa1yE1M</w:t>
        </w:r>
      </w:hyperlink>
    </w:p>
    <w:p w14:paraId="28584928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F42AD6C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Už teď se těšíme na další trénink, který bude podle nejznámější asijské hvězdy Son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Heung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-Min.</w:t>
      </w:r>
    </w:p>
    <w:p w14:paraId="0AB2816D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F1C8EF1" w14:textId="77777777" w:rsidR="00214FC5" w:rsidRPr="00953BDF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32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33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75A4904F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54121F5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6EC08633" w14:textId="77777777" w:rsidR="00214FC5" w:rsidRPr="00953BDF" w:rsidRDefault="00214FC5" w:rsidP="00214FC5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30790E0B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0E5E188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DC20EDC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0701CFF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2000305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23FEEA7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78A8CCE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A32CAF2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866D96F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DA0498F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BFB7DA9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8355AEB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A5275AF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C47EC48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74AC454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DB43E87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9583507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6063811" w14:textId="77777777" w:rsidR="0005428A" w:rsidRPr="003B3AE1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9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27A1B7CC" w14:textId="77777777" w:rsidR="0005428A" w:rsidRPr="003B3AE1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214DBDD" w14:textId="77777777" w:rsidR="0005428A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75435D16" w14:textId="77777777" w:rsidR="0005428A" w:rsidRDefault="0005428A" w:rsidP="0005428A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opět se hlásíme, a to s krátkým zhodnocením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9. tréninku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který byl podle hráče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Son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Heung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-Min.</w:t>
      </w:r>
    </w:p>
    <w:p w14:paraId="345710DA" w14:textId="77777777" w:rsidR="0005428A" w:rsidRPr="00975A48" w:rsidRDefault="0005428A" w:rsidP="0005428A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</w:p>
    <w:p w14:paraId="10652662" w14:textId="77777777" w:rsidR="006965BA" w:rsidRDefault="006965BA" w:rsidP="006965BA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6DD9BF28" wp14:editId="55874B8E">
            <wp:extent cx="1724025" cy="491254"/>
            <wp:effectExtent l="0" t="0" r="0" b="4445"/>
            <wp:docPr id="417659235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E42EA" w14:textId="77777777" w:rsidR="006965BA" w:rsidRPr="0024167A" w:rsidRDefault="006965BA" w:rsidP="006965BA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měla stejné téma tréninku a to tedy 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 xml:space="preserve">SPEED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RYCHLOST BEZ/S MÍČEM. 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Hráči se do tréninkové tempa dostali speciální FUNNY GAME, v které se hráči zlepšovali pod pasivním i aktivním tlakem soupeře v rychlosti bez míče, následně v rychlosti vedení míče a zakončení z různých pozic nebo provedením. Ve hře 1V1 šlo o správný první dotek a rychlé vedení míče, které vedlo ke skórování, avšak po ztrátě míče musel útočící hráč přepnout do obrany. Závěrečná hra 3V3/4V4 se nesla volností, kreativitou a rychlostí zakončení. Trénink byl poměrně náročný, ale hráči se s ním vypořádali dobře!</w:t>
      </w:r>
    </w:p>
    <w:p w14:paraId="75DF9325" w14:textId="77777777" w:rsidR="00CC67DB" w:rsidRDefault="00CC67DB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284563B" w14:textId="77777777" w:rsidR="00CC67DB" w:rsidRDefault="00CC67DB" w:rsidP="00CC67DB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Poslední trénink podle španělské hvězdy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Pedriho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 se nezadržitelně blíží a už teď jsme i trochu smutní, jak to rychle uteklo!</w:t>
      </w:r>
    </w:p>
    <w:p w14:paraId="09ED108B" w14:textId="77777777" w:rsidR="00CC67DB" w:rsidRDefault="00CC67DB" w:rsidP="00CC67DB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6A068AE" w14:textId="77777777" w:rsidR="00CC67DB" w:rsidRPr="00953BDF" w:rsidRDefault="00CC67DB" w:rsidP="00CC67DB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0C7BD3">
        <w:rPr>
          <w:rFonts w:ascii="Futura" w:eastAsiaTheme="minorHAnsi" w:hAnsi="Futura" w:cs="Futura"/>
          <w:color w:val="000000"/>
          <w:sz w:val="22"/>
          <w:szCs w:val="22"/>
          <w:lang w:val="cs-CZ"/>
        </w:rPr>
        <w:t>Nezapomeňte, že hráči dostanou na posledním tréninku diplom o absolvování akademie a hráčský report.</w:t>
      </w:r>
    </w:p>
    <w:p w14:paraId="7AE5F210" w14:textId="77777777" w:rsidR="00CC67DB" w:rsidRPr="00975A48" w:rsidRDefault="00CC67DB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EA6382C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2DB0593" w14:textId="77777777" w:rsidR="006343FF" w:rsidRPr="00953BDF" w:rsidRDefault="006343FF" w:rsidP="006343FF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34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35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0771B145" w14:textId="77777777" w:rsidR="006343FF" w:rsidRPr="00953BDF" w:rsidRDefault="006343FF" w:rsidP="006343FF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FAA67E1" w14:textId="77777777" w:rsidR="006343FF" w:rsidRDefault="006343FF" w:rsidP="006343FF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375FE4FA" w14:textId="77777777" w:rsidR="006343FF" w:rsidRPr="00953BDF" w:rsidRDefault="006343FF" w:rsidP="006343FF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4807808A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AEF3A3C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5D0AFFD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89FCB43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AABF7BB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7164B46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9F8E613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61BB855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8CC6C1A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6684EA3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102B5C2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5DB0818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47EED6D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9CE5CCD" w14:textId="77777777" w:rsidR="006343FF" w:rsidRPr="00953BD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1ADAFEC" w14:textId="77777777" w:rsidR="00214FC5" w:rsidRPr="00953BDF" w:rsidRDefault="00214FC5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147D7F9" w14:textId="77777777" w:rsidR="00163204" w:rsidRPr="003B3AE1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10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6C3565F6" w14:textId="77777777" w:rsidR="00163204" w:rsidRPr="003B3AE1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57958DF8" w14:textId="77777777" w:rsidR="00163204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1F7449D3" w14:textId="77777777" w:rsidR="00163204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dostali jsem se k závěrečnému tréninku naší akademie, který byl po vzoru španělského fotbalisty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Pedriho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.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Na konci tréninku proběhl závěrečný ceremoniál s předáním diplomů a hráčských reportů.</w:t>
      </w:r>
    </w:p>
    <w:p w14:paraId="4B40D840" w14:textId="77777777" w:rsidR="00163204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1B4FCB9" w14:textId="77777777" w:rsidR="00163204" w:rsidRPr="00F97719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CF16F5E" w14:textId="77777777" w:rsidR="00223EE8" w:rsidRDefault="00223EE8" w:rsidP="00223EE8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6273C813" wp14:editId="0ECF6682">
            <wp:extent cx="1724025" cy="491254"/>
            <wp:effectExtent l="0" t="0" r="0" b="4445"/>
            <wp:docPr id="788615503" name="Obrázek 3" descr="Obsah obrázku Písmo, Grafika, bílé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1883" name="Obrázek 3" descr="Obsah obrázku Písmo, Grafika, bílé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5" cy="4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A44B7" w14:textId="77777777" w:rsidR="00223EE8" w:rsidRDefault="00223EE8" w:rsidP="00223EE8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D3AD29B" w14:textId="77777777" w:rsidR="00223EE8" w:rsidRDefault="00223EE8" w:rsidP="00223EE8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3F75B0">
        <w:rPr>
          <w:rFonts w:ascii="Futura" w:eastAsiaTheme="minorHAnsi" w:hAnsi="Futura" w:cs="Futura"/>
          <w:color w:val="000000"/>
          <w:sz w:val="22"/>
          <w:szCs w:val="22"/>
          <w:lang w:val="cs-CZ"/>
        </w:rPr>
        <w:t>Skupina</w:t>
      </w:r>
      <w:r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 xml:space="preserve"> </w:t>
      </w:r>
      <w:r w:rsidRPr="005E585A"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  <w:t>JUNIOR (U9 - U10)</w:t>
      </w:r>
      <w:r w:rsidRPr="005E585A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i zlepšovala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kličku </w:t>
      </w:r>
      <w:hyperlink r:id="rId36" w:history="1">
        <w:r w:rsidRPr="00315FA1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OUTSIDE TWIST OFF</w:t>
        </w:r>
      </w:hyperlink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>, kter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á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se používá k oklamání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protihráče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změnou směru. Od začátku hráči trénovali cit pro míč pomocí BALL MASTER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Y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. Následovala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FUNNY GAME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zaměřená na vedení míče a kognitivní trénink od individuální formy k týmové. Pokračovalo se nácvikem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kličky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ve skupinové formě s vedením míče i zakončením. Hráči si také vyzkoušeli samotnou kličku ve hře 1v1 s rychlým vedením míče nebo po přihrávce.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Závěr tréninku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byl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formou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hry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3V3/4V4, s volným rozhodováním. </w:t>
      </w:r>
    </w:p>
    <w:p w14:paraId="34AE7201" w14:textId="77777777" w:rsidR="00223EE8" w:rsidRDefault="00223EE8" w:rsidP="00223EE8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Video s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kličkou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pro vlastní zlepšení naleznete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níže pod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odkaz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em</w:t>
      </w:r>
      <w:r w:rsidRPr="000300D4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23586735" w14:textId="77777777" w:rsidR="00223EE8" w:rsidRDefault="00223EE8" w:rsidP="00223EE8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17C23BD" w14:textId="77777777" w:rsidR="00223EE8" w:rsidRDefault="00223EE8" w:rsidP="00223EE8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hyperlink r:id="rId37" w:history="1">
        <w:r w:rsidRPr="007C1980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https://www.youtube.com/watch?v=wrnPkE9gfIU&amp;feature=youtu.be</w:t>
        </w:r>
      </w:hyperlink>
    </w:p>
    <w:p w14:paraId="0BF4D422" w14:textId="77777777" w:rsidR="008966F7" w:rsidRDefault="008966F7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9DDC9F4" w14:textId="77777777" w:rsidR="008966F7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BF0AC8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Každý dotek je důležitý, proto jsme po celou dobu naší akademie FIRST SKILLS / JUNIOR / PERFORMANCE pilně trénovali cit pro míč a drilovali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kličky</w:t>
      </w:r>
      <w:r w:rsidRPr="00BF0AC8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aby se v tom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hráči </w:t>
      </w:r>
      <w:r w:rsidRPr="00BF0AC8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stali mistry </w:t>
      </w:r>
      <w:r w:rsidRPr="00BF0AC8">
        <w:rPr>
          <w:rFonts w:ascii="Segoe UI Emoji" w:eastAsiaTheme="minorHAnsi" w:hAnsi="Segoe UI Emoji" w:cs="Segoe UI Emoji"/>
          <w:color w:val="000000"/>
          <w:sz w:val="22"/>
          <w:szCs w:val="22"/>
          <w:lang w:val="cs-CZ"/>
        </w:rPr>
        <w:t>😉</w:t>
      </w:r>
      <w:r w:rsidRPr="00BF0AC8">
        <w:rPr>
          <w:rFonts w:ascii="Futura" w:eastAsiaTheme="minorHAnsi" w:hAnsi="Futura" w:cs="Futura"/>
          <w:color w:val="000000"/>
          <w:sz w:val="22"/>
          <w:szCs w:val="22"/>
          <w:lang w:val="cs-CZ"/>
        </w:rPr>
        <w:t>. Hráči si akademii užili a my vidíme zlepšení, která jim pomohou na cestě za jejich fotbalovými sny!</w:t>
      </w:r>
    </w:p>
    <w:p w14:paraId="7C9972D9" w14:textId="77777777" w:rsidR="008966F7" w:rsidRPr="00953BDF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5D7ED8A" w14:textId="77777777" w:rsidR="008966F7" w:rsidRPr="00953BDF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38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39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67C0809A" w14:textId="77777777" w:rsidR="008966F7" w:rsidRPr="00953BDF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F1279FF" w14:textId="77777777" w:rsidR="008966F7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62DF149C" w14:textId="77777777" w:rsidR="008966F7" w:rsidRPr="00953BDF" w:rsidRDefault="008966F7" w:rsidP="008966F7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64F6C483" w14:textId="77777777" w:rsidR="008966F7" w:rsidRPr="002F6C39" w:rsidRDefault="008966F7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FD60BB5" w14:textId="77777777" w:rsidR="00016963" w:rsidRPr="000515DF" w:rsidRDefault="00016963" w:rsidP="004035E8">
      <w:pPr>
        <w:autoSpaceDE w:val="0"/>
        <w:autoSpaceDN w:val="0"/>
        <w:adjustRightInd w:val="0"/>
        <w:rPr>
          <w:rFonts w:ascii="Futura" w:eastAsia="Futura" w:hAnsi="Futura" w:cs="Futura"/>
          <w:color w:val="000000" w:themeColor="text1"/>
          <w:sz w:val="22"/>
          <w:szCs w:val="22"/>
          <w:lang w:val="cs-CZ"/>
        </w:rPr>
      </w:pPr>
    </w:p>
    <w:sectPr w:rsidR="00016963" w:rsidRPr="000515DF" w:rsidSect="003B5621">
      <w:headerReference w:type="default" r:id="rId40"/>
      <w:footerReference w:type="default" r:id="rId41"/>
      <w:pgSz w:w="11906" w:h="16838"/>
      <w:pgMar w:top="2238" w:right="968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784C" w14:textId="77777777" w:rsidR="003B5621" w:rsidRDefault="003B5621" w:rsidP="00725D5C">
      <w:r>
        <w:separator/>
      </w:r>
    </w:p>
  </w:endnote>
  <w:endnote w:type="continuationSeparator" w:id="0">
    <w:p w14:paraId="66C2EF05" w14:textId="77777777" w:rsidR="003B5621" w:rsidRDefault="003B5621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Century Gothic"/>
    <w:charset w:val="B1"/>
    <w:family w:val="swiss"/>
    <w:pitch w:val="variable"/>
    <w:sig w:usb0="A0000AEF" w:usb1="5000214A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57E4" w14:textId="310ABF4E" w:rsidR="00B364D8" w:rsidRDefault="00B364D8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2527" w14:textId="77777777" w:rsidR="003B5621" w:rsidRDefault="003B5621" w:rsidP="00725D5C">
      <w:r>
        <w:separator/>
      </w:r>
    </w:p>
  </w:footnote>
  <w:footnote w:type="continuationSeparator" w:id="0">
    <w:p w14:paraId="171FC3DF" w14:textId="77777777" w:rsidR="003B5621" w:rsidRDefault="003B5621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DD1E" w14:textId="759C6C99" w:rsidR="00725D5C" w:rsidRDefault="000515DF" w:rsidP="00F63398">
    <w:pPr>
      <w:pStyle w:val="Zhlav"/>
      <w:tabs>
        <w:tab w:val="left" w:pos="28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712EBED" wp14:editId="02B3D721">
          <wp:simplePos x="0" y="0"/>
          <wp:positionH relativeFrom="page">
            <wp:posOffset>-38735</wp:posOffset>
          </wp:positionH>
          <wp:positionV relativeFrom="paragraph">
            <wp:posOffset>-453120</wp:posOffset>
          </wp:positionV>
          <wp:extent cx="7658735" cy="116332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1464AF0E" w:rsidR="00725D5C" w:rsidRDefault="00725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D57"/>
    <w:multiLevelType w:val="hybridMultilevel"/>
    <w:tmpl w:val="C5CE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898"/>
    <w:multiLevelType w:val="hybridMultilevel"/>
    <w:tmpl w:val="C7C4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0A62"/>
    <w:multiLevelType w:val="hybridMultilevel"/>
    <w:tmpl w:val="1AF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2427"/>
    <w:multiLevelType w:val="hybridMultilevel"/>
    <w:tmpl w:val="6DFA8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46E73"/>
    <w:multiLevelType w:val="hybridMultilevel"/>
    <w:tmpl w:val="0D6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718D"/>
    <w:multiLevelType w:val="hybridMultilevel"/>
    <w:tmpl w:val="E0EE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84FFC"/>
    <w:multiLevelType w:val="hybridMultilevel"/>
    <w:tmpl w:val="E1B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84FFE"/>
    <w:multiLevelType w:val="hybridMultilevel"/>
    <w:tmpl w:val="21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E76B1"/>
    <w:multiLevelType w:val="hybridMultilevel"/>
    <w:tmpl w:val="6C28A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B2242C"/>
    <w:multiLevelType w:val="hybridMultilevel"/>
    <w:tmpl w:val="D73E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2DCB"/>
    <w:multiLevelType w:val="hybridMultilevel"/>
    <w:tmpl w:val="E7A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170FF"/>
    <w:multiLevelType w:val="hybridMultilevel"/>
    <w:tmpl w:val="79E6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2759">
    <w:abstractNumId w:val="3"/>
  </w:num>
  <w:num w:numId="2" w16cid:durableId="1612975490">
    <w:abstractNumId w:val="12"/>
  </w:num>
  <w:num w:numId="3" w16cid:durableId="2092846636">
    <w:abstractNumId w:val="5"/>
  </w:num>
  <w:num w:numId="4" w16cid:durableId="1325431436">
    <w:abstractNumId w:val="10"/>
  </w:num>
  <w:num w:numId="5" w16cid:durableId="526024171">
    <w:abstractNumId w:val="8"/>
  </w:num>
  <w:num w:numId="6" w16cid:durableId="650868561">
    <w:abstractNumId w:val="2"/>
  </w:num>
  <w:num w:numId="7" w16cid:durableId="112332883">
    <w:abstractNumId w:val="1"/>
  </w:num>
  <w:num w:numId="8" w16cid:durableId="1670133593">
    <w:abstractNumId w:val="0"/>
  </w:num>
  <w:num w:numId="9" w16cid:durableId="539510233">
    <w:abstractNumId w:val="11"/>
  </w:num>
  <w:num w:numId="10" w16cid:durableId="799034693">
    <w:abstractNumId w:val="7"/>
  </w:num>
  <w:num w:numId="11" w16cid:durableId="320817702">
    <w:abstractNumId w:val="4"/>
  </w:num>
  <w:num w:numId="12" w16cid:durableId="1104886390">
    <w:abstractNumId w:val="9"/>
  </w:num>
  <w:num w:numId="13" w16cid:durableId="109280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5C"/>
    <w:rsid w:val="00014FAE"/>
    <w:rsid w:val="00016963"/>
    <w:rsid w:val="00023B0F"/>
    <w:rsid w:val="0002435A"/>
    <w:rsid w:val="00050186"/>
    <w:rsid w:val="000515DF"/>
    <w:rsid w:val="0005428A"/>
    <w:rsid w:val="00080CD2"/>
    <w:rsid w:val="000A085A"/>
    <w:rsid w:val="000E0751"/>
    <w:rsid w:val="000F7487"/>
    <w:rsid w:val="001115A7"/>
    <w:rsid w:val="00130422"/>
    <w:rsid w:val="00132EFC"/>
    <w:rsid w:val="0015454A"/>
    <w:rsid w:val="00163204"/>
    <w:rsid w:val="001B3075"/>
    <w:rsid w:val="001C059B"/>
    <w:rsid w:val="001C1D7F"/>
    <w:rsid w:val="001F5D46"/>
    <w:rsid w:val="00210C1D"/>
    <w:rsid w:val="00214FC5"/>
    <w:rsid w:val="00223EE8"/>
    <w:rsid w:val="00257437"/>
    <w:rsid w:val="00280B34"/>
    <w:rsid w:val="002830F4"/>
    <w:rsid w:val="00295CA5"/>
    <w:rsid w:val="002A1D48"/>
    <w:rsid w:val="002D591A"/>
    <w:rsid w:val="002E2E84"/>
    <w:rsid w:val="002F2F21"/>
    <w:rsid w:val="00333307"/>
    <w:rsid w:val="003355C7"/>
    <w:rsid w:val="00364123"/>
    <w:rsid w:val="00365417"/>
    <w:rsid w:val="003654D8"/>
    <w:rsid w:val="00374007"/>
    <w:rsid w:val="003A6E2F"/>
    <w:rsid w:val="003B108E"/>
    <w:rsid w:val="003B5621"/>
    <w:rsid w:val="003C1F71"/>
    <w:rsid w:val="003F2E07"/>
    <w:rsid w:val="003F5FA0"/>
    <w:rsid w:val="004035E8"/>
    <w:rsid w:val="00413204"/>
    <w:rsid w:val="00454F5E"/>
    <w:rsid w:val="00463DD7"/>
    <w:rsid w:val="00480964"/>
    <w:rsid w:val="004F3F79"/>
    <w:rsid w:val="004F7241"/>
    <w:rsid w:val="00531ABD"/>
    <w:rsid w:val="00545270"/>
    <w:rsid w:val="005473DF"/>
    <w:rsid w:val="00552F61"/>
    <w:rsid w:val="005A03FB"/>
    <w:rsid w:val="005C4EBD"/>
    <w:rsid w:val="005E14DD"/>
    <w:rsid w:val="005E49D2"/>
    <w:rsid w:val="005F7048"/>
    <w:rsid w:val="006223DF"/>
    <w:rsid w:val="006343FF"/>
    <w:rsid w:val="0064653E"/>
    <w:rsid w:val="00647212"/>
    <w:rsid w:val="00662BB8"/>
    <w:rsid w:val="00675848"/>
    <w:rsid w:val="006965BA"/>
    <w:rsid w:val="006A2023"/>
    <w:rsid w:val="006B4323"/>
    <w:rsid w:val="006D6C98"/>
    <w:rsid w:val="006E038C"/>
    <w:rsid w:val="006E54DD"/>
    <w:rsid w:val="00717841"/>
    <w:rsid w:val="00725D5C"/>
    <w:rsid w:val="00726EA3"/>
    <w:rsid w:val="007363EA"/>
    <w:rsid w:val="007464DF"/>
    <w:rsid w:val="007932AF"/>
    <w:rsid w:val="0079770A"/>
    <w:rsid w:val="0080246D"/>
    <w:rsid w:val="00802B9D"/>
    <w:rsid w:val="008036E4"/>
    <w:rsid w:val="00827EEC"/>
    <w:rsid w:val="008618E0"/>
    <w:rsid w:val="00874AF2"/>
    <w:rsid w:val="008966F7"/>
    <w:rsid w:val="008B76D4"/>
    <w:rsid w:val="008C45C2"/>
    <w:rsid w:val="00910DEA"/>
    <w:rsid w:val="009422A1"/>
    <w:rsid w:val="00956A37"/>
    <w:rsid w:val="009D6BAB"/>
    <w:rsid w:val="00A02CC0"/>
    <w:rsid w:val="00A16892"/>
    <w:rsid w:val="00A22718"/>
    <w:rsid w:val="00A422A9"/>
    <w:rsid w:val="00A74C76"/>
    <w:rsid w:val="00AA6D3B"/>
    <w:rsid w:val="00B22244"/>
    <w:rsid w:val="00B364D8"/>
    <w:rsid w:val="00B646D2"/>
    <w:rsid w:val="00BC1443"/>
    <w:rsid w:val="00C009E9"/>
    <w:rsid w:val="00C02320"/>
    <w:rsid w:val="00C0595A"/>
    <w:rsid w:val="00C25061"/>
    <w:rsid w:val="00CA60FD"/>
    <w:rsid w:val="00CC4A6C"/>
    <w:rsid w:val="00CC67DB"/>
    <w:rsid w:val="00CE2202"/>
    <w:rsid w:val="00D01D54"/>
    <w:rsid w:val="00D117F2"/>
    <w:rsid w:val="00D30278"/>
    <w:rsid w:val="00D57DBC"/>
    <w:rsid w:val="00D616CA"/>
    <w:rsid w:val="00D75F04"/>
    <w:rsid w:val="00D85BE9"/>
    <w:rsid w:val="00E027C3"/>
    <w:rsid w:val="00E37587"/>
    <w:rsid w:val="00E445A5"/>
    <w:rsid w:val="00E66306"/>
    <w:rsid w:val="00E76D11"/>
    <w:rsid w:val="00EF524A"/>
    <w:rsid w:val="00F35061"/>
    <w:rsid w:val="00F63398"/>
    <w:rsid w:val="00F824BC"/>
    <w:rsid w:val="00F86134"/>
    <w:rsid w:val="00F90A8C"/>
    <w:rsid w:val="00F9425E"/>
    <w:rsid w:val="00FB7BF7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D7BCC"/>
  <w15:chartTrackingRefBased/>
  <w15:docId w15:val="{8813B10C-8D99-4730-8151-09DE309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D5C"/>
  </w:style>
  <w:style w:type="paragraph" w:styleId="Zpat">
    <w:name w:val="footer"/>
    <w:basedOn w:val="Normln"/>
    <w:link w:val="Zpat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D5C"/>
  </w:style>
  <w:style w:type="paragraph" w:styleId="Nzev">
    <w:name w:val="Title"/>
    <w:basedOn w:val="Normln"/>
    <w:next w:val="Normln"/>
    <w:link w:val="Nzev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740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0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Bezmezer">
    <w:name w:val="No Spacing"/>
    <w:uiPriority w:val="1"/>
    <w:qFormat/>
    <w:rsid w:val="001B3075"/>
    <w:pPr>
      <w:spacing w:after="0" w:line="240" w:lineRule="auto"/>
    </w:pPr>
  </w:style>
  <w:style w:type="paragraph" w:customStyle="1" w:styleId="FreeForm">
    <w:name w:val="Free Form"/>
    <w:rsid w:val="00A422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0"/>
      <w:szCs w:val="20"/>
      <w:bdr w:val="nil"/>
      <w:lang w:val="cs-CZ" w:eastAsia="cs-CZ"/>
    </w:rPr>
  </w:style>
  <w:style w:type="character" w:customStyle="1" w:styleId="None">
    <w:name w:val="None"/>
    <w:rsid w:val="00A422A9"/>
  </w:style>
  <w:style w:type="paragraph" w:customStyle="1" w:styleId="Normln2">
    <w:name w:val="Normální2"/>
    <w:rsid w:val="00A422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 w:eastAsia="cs-CZ"/>
    </w:rPr>
  </w:style>
  <w:style w:type="character" w:customStyle="1" w:styleId="Hyperlink0">
    <w:name w:val="Hyperlink.0"/>
    <w:basedOn w:val="Standardnpsmoodstavce"/>
    <w:rsid w:val="00A422A9"/>
    <w:rPr>
      <w:color w:val="011EA9"/>
      <w:u w:val="single"/>
    </w:rPr>
  </w:style>
  <w:style w:type="character" w:customStyle="1" w:styleId="gmaildefault">
    <w:name w:val="gmail_default"/>
    <w:basedOn w:val="Standardnpsmoodstavce"/>
    <w:rsid w:val="00647212"/>
  </w:style>
  <w:style w:type="character" w:customStyle="1" w:styleId="il">
    <w:name w:val="il"/>
    <w:basedOn w:val="Standardnpsmoodstavce"/>
    <w:rsid w:val="006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4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0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58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5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1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5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002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404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221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162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76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25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281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77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04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41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58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642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87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4663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61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170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55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56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38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46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545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82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855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725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37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850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coervercoachingcrsk/" TargetMode="External"/><Relationship Id="rId18" Type="http://schemas.openxmlformats.org/officeDocument/2006/relationships/hyperlink" Target="https://www.facebook.com/CoerverCoachingCeskoSlovensko/" TargetMode="External"/><Relationship Id="rId26" Type="http://schemas.openxmlformats.org/officeDocument/2006/relationships/hyperlink" Target="https://www.facebook.com/CoerverCoachingCeskoSlovensko/" TargetMode="External"/><Relationship Id="rId39" Type="http://schemas.openxmlformats.org/officeDocument/2006/relationships/hyperlink" Target="https://www.instagram.com/coervercoachingcrsk/" TargetMode="External"/><Relationship Id="rId21" Type="http://schemas.openxmlformats.org/officeDocument/2006/relationships/hyperlink" Target="https://www.youtube.com/watch?v=wrnPkE9gfIU&amp;feature=youtu.be" TargetMode="External"/><Relationship Id="rId34" Type="http://schemas.openxmlformats.org/officeDocument/2006/relationships/hyperlink" Target="https://www.facebook.com/CoerverCoachingCeskoSlovensko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facebook.com/CoerverCoachingCeskoSlovensko/" TargetMode="External"/><Relationship Id="rId20" Type="http://schemas.openxmlformats.org/officeDocument/2006/relationships/hyperlink" Target="https://www.youtube.com/watch?v=wrnPkE9gfIU&amp;feature=youtu.be" TargetMode="External"/><Relationship Id="rId29" Type="http://schemas.openxmlformats.org/officeDocument/2006/relationships/hyperlink" Target="https://www.instagram.com/coervercoachingcrsk/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coervercoachingcrsk/" TargetMode="External"/><Relationship Id="rId24" Type="http://schemas.openxmlformats.org/officeDocument/2006/relationships/hyperlink" Target="https://www.youtube.com/watch?v=bH-jKyFNnOA" TargetMode="External"/><Relationship Id="rId32" Type="http://schemas.openxmlformats.org/officeDocument/2006/relationships/hyperlink" Target="https://www.facebook.com/CoerverCoachingCeskoSlovensko/" TargetMode="External"/><Relationship Id="rId37" Type="http://schemas.openxmlformats.org/officeDocument/2006/relationships/hyperlink" Target="https://www.youtube.com/watch?v=wrnPkE9gfIU&amp;feature=youtu.be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AwoMPa1yE1M" TargetMode="External"/><Relationship Id="rId23" Type="http://schemas.openxmlformats.org/officeDocument/2006/relationships/hyperlink" Target="https://www.instagram.com/coervercoachingcrsk/" TargetMode="External"/><Relationship Id="rId28" Type="http://schemas.openxmlformats.org/officeDocument/2006/relationships/hyperlink" Target="https://www.facebook.com/CoerverCoachingCeskoSlovensko/" TargetMode="External"/><Relationship Id="rId36" Type="http://schemas.openxmlformats.org/officeDocument/2006/relationships/hyperlink" Target="https://www.youtube.com/watch?v=wrnPkE9gfIU&amp;feature=youtu.be" TargetMode="External"/><Relationship Id="rId10" Type="http://schemas.openxmlformats.org/officeDocument/2006/relationships/hyperlink" Target="https://www.facebook.com/CoerverCoachingCeskoSlovensko/" TargetMode="External"/><Relationship Id="rId19" Type="http://schemas.openxmlformats.org/officeDocument/2006/relationships/hyperlink" Target="https://www.instagram.com/coervercoachingcrsk/" TargetMode="External"/><Relationship Id="rId31" Type="http://schemas.openxmlformats.org/officeDocument/2006/relationships/hyperlink" Target="https://www.youtube.com/watch?v=AwoMPa1yE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H-jKyFNnOA" TargetMode="External"/><Relationship Id="rId14" Type="http://schemas.openxmlformats.org/officeDocument/2006/relationships/hyperlink" Target="https://www.youtube.com/watch?v=AwoMPa1yE1M" TargetMode="External"/><Relationship Id="rId22" Type="http://schemas.openxmlformats.org/officeDocument/2006/relationships/hyperlink" Target="https://www.facebook.com/CoerverCoachingCeskoSlovensko/" TargetMode="External"/><Relationship Id="rId27" Type="http://schemas.openxmlformats.org/officeDocument/2006/relationships/hyperlink" Target="https://www.instagram.com/coervercoachingcrsk/" TargetMode="External"/><Relationship Id="rId30" Type="http://schemas.openxmlformats.org/officeDocument/2006/relationships/hyperlink" Target="https://www.youtube.com/watch?v=AwoMPa1yE1M" TargetMode="External"/><Relationship Id="rId35" Type="http://schemas.openxmlformats.org/officeDocument/2006/relationships/hyperlink" Target="https://www.instagram.com/coervercoachingcrsk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youtube.com/watch?v=bH-jKyFNnO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cebook.com/CoerverCoachingCeskoSlovensko/" TargetMode="External"/><Relationship Id="rId17" Type="http://schemas.openxmlformats.org/officeDocument/2006/relationships/hyperlink" Target="https://www.instagram.com/coervercoachingcrsk/" TargetMode="External"/><Relationship Id="rId25" Type="http://schemas.openxmlformats.org/officeDocument/2006/relationships/hyperlink" Target="https://www.youtube.com/watch?v=bH-jKyFNnOA" TargetMode="External"/><Relationship Id="rId33" Type="http://schemas.openxmlformats.org/officeDocument/2006/relationships/hyperlink" Target="https://www.instagram.com/coervercoachingcrsk/" TargetMode="External"/><Relationship Id="rId38" Type="http://schemas.openxmlformats.org/officeDocument/2006/relationships/hyperlink" Target="https://www.facebook.com/CoerverCoachingCeskoSlovens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2094</Words>
  <Characters>12360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Vojtěch Martinec</cp:lastModifiedBy>
  <cp:revision>14</cp:revision>
  <dcterms:created xsi:type="dcterms:W3CDTF">2024-04-06T14:37:00Z</dcterms:created>
  <dcterms:modified xsi:type="dcterms:W3CDTF">2024-04-06T14:52:00Z</dcterms:modified>
</cp:coreProperties>
</file>